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61" w:rsidRDefault="00F41B6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</w:p>
    <w:p w:rsidR="00F41B61" w:rsidRDefault="00F41B61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F41B61" w:rsidRDefault="005321AE">
      <w:pPr>
        <w:pStyle w:val="Heading2"/>
        <w:pBdr>
          <w:top w:val="single" w:sz="48" w:space="18" w:color="0A245C"/>
        </w:pBdr>
        <w:spacing w:before="0" w:after="320" w:line="240" w:lineRule="auto"/>
        <w:rPr>
          <w:b/>
          <w:sz w:val="36"/>
          <w:szCs w:val="36"/>
        </w:rPr>
      </w:pPr>
      <w:bookmarkStart w:id="1" w:name="_7b8otl23lty0" w:colFirst="0" w:colLast="0"/>
      <w:bookmarkEnd w:id="1"/>
      <w:r>
        <w:rPr>
          <w:rFonts w:ascii="Arial Black" w:eastAsia="Arial Black" w:hAnsi="Arial Black" w:cs="Arial Black"/>
          <w:b/>
          <w:color w:val="0A245C"/>
          <w:sz w:val="36"/>
          <w:szCs w:val="36"/>
        </w:rPr>
        <w:t xml:space="preserve">Kutsu HIPPA-hankkeen yhteiskehittelytilaisuuteen </w:t>
      </w:r>
    </w:p>
    <w:p w:rsidR="00F41B61" w:rsidRDefault="00F41B61">
      <w:pPr>
        <w:spacing w:line="240" w:lineRule="auto"/>
        <w:rPr>
          <w:color w:val="1F497D"/>
        </w:rPr>
      </w:pP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Sinulla on vahvaa asiantuntijuutta iäkkäiden arjen tukemisesta palveluasumisympäristössä!</w:t>
      </w: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Kutsumme sinut Hippa-hankkeen yhteiskehittelytilaisuuteen, joka pidetään </w:t>
      </w:r>
      <w:r>
        <w:rPr>
          <w:b/>
          <w:sz w:val="24"/>
          <w:szCs w:val="24"/>
        </w:rPr>
        <w:t>______________(aika) ______________(paikka).</w:t>
      </w:r>
      <w:r>
        <w:rPr>
          <w:sz w:val="24"/>
          <w:szCs w:val="24"/>
        </w:rPr>
        <w:t xml:space="preserve"> Tulethan ajoissa paikalle. Noudamme sinut ala-aulasta. </w:t>
      </w:r>
    </w:p>
    <w:p w:rsidR="00F41B61" w:rsidRDefault="00F41B61">
      <w:pPr>
        <w:spacing w:line="240" w:lineRule="auto"/>
        <w:rPr>
          <w:sz w:val="24"/>
          <w:szCs w:val="24"/>
        </w:rPr>
      </w:pP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Yhteiskehittelyssä perehdymme (Yritys Oy) tuotteeseen, jonka avulla on mahdollista tukea asukkaiden arkea.</w:t>
      </w:r>
    </w:p>
    <w:p w:rsidR="00F41B61" w:rsidRDefault="00F41B61">
      <w:pPr>
        <w:spacing w:line="240" w:lineRule="auto"/>
        <w:rPr>
          <w:color w:val="1F497D"/>
          <w:sz w:val="24"/>
          <w:szCs w:val="24"/>
        </w:rPr>
      </w:pP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Yhteiskehittelyn tavoitteena on luoda puitteet</w:t>
      </w:r>
      <w:r>
        <w:rPr>
          <w:sz w:val="24"/>
          <w:szCs w:val="24"/>
        </w:rPr>
        <w:t xml:space="preserve"> ja alustava suunnitelma tuotteen/palvelun käyttäjäkokeilulle Myllypuron seniorikeskuksessa. Käyttäjäkokeilulla tuotetaan tietoa tuotteen käytettävyydestä sekä käyttömahdollisuuksista palveluasumisympäristössä.</w:t>
      </w:r>
    </w:p>
    <w:p w:rsidR="00F41B61" w:rsidRDefault="00F41B61">
      <w:pPr>
        <w:spacing w:line="240" w:lineRule="auto"/>
        <w:rPr>
          <w:sz w:val="24"/>
          <w:szCs w:val="24"/>
        </w:rPr>
      </w:pP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Osallistuminen yhteiskehittelytilaisuuteen o</w:t>
      </w:r>
      <w:r>
        <w:rPr>
          <w:sz w:val="24"/>
          <w:szCs w:val="24"/>
        </w:rPr>
        <w:t>n vapaaehtoista. Ilmoittautumalla yhteiskehittelytilaisuuteen olet ilmaissut suostumuksesi vapaaehtoisesta osallistumisesta.</w:t>
      </w:r>
    </w:p>
    <w:p w:rsidR="00F41B61" w:rsidRDefault="00F41B61">
      <w:pPr>
        <w:spacing w:line="240" w:lineRule="auto"/>
        <w:rPr>
          <w:sz w:val="24"/>
          <w:szCs w:val="24"/>
        </w:rPr>
      </w:pP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Osallistujien tietoja tullaan keräämään, käyttämään ja säilyttämään tietosuojaselosteen mukaisesti. Tietosuojaselosteen löydät</w:t>
      </w:r>
      <w:r>
        <w:rPr>
          <w:b/>
          <w:sz w:val="24"/>
          <w:szCs w:val="24"/>
        </w:rPr>
        <w:t xml:space="preserve"> tää</w:t>
      </w:r>
      <w:r>
        <w:rPr>
          <w:b/>
          <w:sz w:val="24"/>
          <w:szCs w:val="24"/>
        </w:rPr>
        <w:t>ltä</w:t>
      </w:r>
      <w:r>
        <w:rPr>
          <w:sz w:val="24"/>
          <w:szCs w:val="24"/>
        </w:rPr>
        <w:t xml:space="preserve"> ja se on myös kutsun mukana liitteenä.</w:t>
      </w: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Pyydän sinua ilmoittamaan osallistumisestasi viimeistään </w:t>
      </w:r>
      <w:r>
        <w:rPr>
          <w:b/>
          <w:sz w:val="24"/>
          <w:szCs w:val="24"/>
        </w:rPr>
        <w:t>_______________(aika) sähköpostilla</w:t>
      </w:r>
      <w:r>
        <w:rPr>
          <w:sz w:val="24"/>
          <w:szCs w:val="24"/>
        </w:rPr>
        <w:t xml:space="preserve"> osoitteeseen etunimi.sukunimi@organisaatio.fi  </w:t>
      </w: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Ystävällisin terveisin</w:t>
      </w: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41B61" w:rsidRDefault="005321AE">
      <w:pPr>
        <w:spacing w:line="240" w:lineRule="auto"/>
        <w:rPr>
          <w:color w:val="1F497D"/>
          <w:sz w:val="24"/>
          <w:szCs w:val="24"/>
        </w:rPr>
      </w:pPr>
      <w:r>
        <w:rPr>
          <w:sz w:val="24"/>
          <w:szCs w:val="24"/>
        </w:rPr>
        <w:t>Etunimi Sukunimi</w:t>
      </w: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41B61" w:rsidRDefault="005321AE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>Tule mukaan rennolla, ko</w:t>
      </w:r>
      <w:r>
        <w:rPr>
          <w:i/>
          <w:sz w:val="24"/>
          <w:szCs w:val="24"/>
        </w:rPr>
        <w:t>keilevalla ja Iloisella mielellä!</w:t>
      </w:r>
    </w:p>
    <w:p w:rsidR="00F41B61" w:rsidRDefault="00F41B61">
      <w:pPr>
        <w:spacing w:before="280" w:after="280" w:line="240" w:lineRule="auto"/>
        <w:rPr>
          <w:rFonts w:ascii="Calibri" w:eastAsia="Calibri" w:hAnsi="Calibri" w:cs="Calibri"/>
        </w:rPr>
      </w:pPr>
    </w:p>
    <w:p w:rsidR="00F41B61" w:rsidRDefault="00F41B61"/>
    <w:sectPr w:rsidR="00F41B61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1AE" w:rsidRDefault="005321AE">
      <w:pPr>
        <w:spacing w:line="240" w:lineRule="auto"/>
      </w:pPr>
      <w:r>
        <w:separator/>
      </w:r>
    </w:p>
  </w:endnote>
  <w:endnote w:type="continuationSeparator" w:id="0">
    <w:p w:rsidR="005321AE" w:rsidRDefault="00532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61" w:rsidRDefault="005321AE">
    <w:r>
      <w:rPr>
        <w:noProof/>
        <w:lang w:val="fi-FI"/>
      </w:rPr>
      <w:drawing>
        <wp:inline distT="114300" distB="114300" distL="114300" distR="114300">
          <wp:extent cx="5734050" cy="5715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1AE" w:rsidRDefault="005321AE">
      <w:pPr>
        <w:spacing w:line="240" w:lineRule="auto"/>
      </w:pPr>
      <w:r>
        <w:separator/>
      </w:r>
    </w:p>
  </w:footnote>
  <w:footnote w:type="continuationSeparator" w:id="0">
    <w:p w:rsidR="005321AE" w:rsidRDefault="00532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B61" w:rsidRDefault="005321AE">
    <w:pPr>
      <w:spacing w:line="240" w:lineRule="auto"/>
    </w:pPr>
    <w:r>
      <w:rPr>
        <w:rFonts w:ascii="Calibri" w:eastAsia="Calibri" w:hAnsi="Calibri" w:cs="Calibri"/>
        <w:b/>
        <w:noProof/>
        <w:sz w:val="28"/>
        <w:szCs w:val="28"/>
        <w:lang w:val="fi-FI"/>
      </w:rPr>
      <w:drawing>
        <wp:inline distT="114300" distB="114300" distL="114300" distR="114300">
          <wp:extent cx="2957513" cy="889219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7513" cy="8892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61"/>
    <w:rsid w:val="005321AE"/>
    <w:rsid w:val="00621192"/>
    <w:rsid w:val="00F4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97BB4-62CA-4E85-ABF8-67F39833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Kilpeläinen</dc:creator>
  <cp:lastModifiedBy>Minna Kilpeläinen</cp:lastModifiedBy>
  <cp:revision>2</cp:revision>
  <dcterms:created xsi:type="dcterms:W3CDTF">2020-11-25T07:53:00Z</dcterms:created>
  <dcterms:modified xsi:type="dcterms:W3CDTF">2020-11-25T07:53:00Z</dcterms:modified>
</cp:coreProperties>
</file>