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4147C" w14:textId="77777777" w:rsidR="00321A40" w:rsidRDefault="00321A40">
      <w:bookmarkStart w:id="0" w:name="_heading=h.gjdgxs" w:colFirst="0" w:colLast="0"/>
      <w:bookmarkEnd w:id="0"/>
    </w:p>
    <w:p w14:paraId="3F228DCC" w14:textId="77777777" w:rsidR="00321A40" w:rsidRDefault="00527653">
      <w:pPr>
        <w:pStyle w:val="Otsikko2"/>
        <w:rPr>
          <w:rFonts w:ascii="Calibri" w:eastAsia="Calibri" w:hAnsi="Calibri" w:cs="Calibri"/>
          <w:color w:val="000000"/>
          <w:highlight w:val="yellow"/>
        </w:rPr>
      </w:pPr>
      <w:r>
        <w:t xml:space="preserve">User trial </w:t>
      </w:r>
      <w:proofErr w:type="spellStart"/>
      <w:r>
        <w:t>implementation</w:t>
      </w:r>
      <w:proofErr w:type="spellEnd"/>
      <w:r>
        <w:t xml:space="preserve"> </w:t>
      </w:r>
      <w:proofErr w:type="spellStart"/>
      <w:r>
        <w:t>form</w:t>
      </w:r>
      <w:proofErr w:type="spellEnd"/>
      <w:r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</w:p>
    <w:p w14:paraId="2BA6A028" w14:textId="77777777" w:rsidR="00321A40" w:rsidRDefault="00527653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 </w:t>
      </w:r>
    </w:p>
    <w:tbl>
      <w:tblPr>
        <w:tblStyle w:val="a0"/>
        <w:tblW w:w="13608" w:type="dxa"/>
        <w:tblInd w:w="-8" w:type="dxa"/>
        <w:tblBorders>
          <w:top w:val="single" w:sz="12" w:space="0" w:color="1F0278"/>
          <w:left w:val="single" w:sz="12" w:space="0" w:color="1F0278"/>
          <w:bottom w:val="single" w:sz="12" w:space="0" w:color="1F0278"/>
          <w:right w:val="single" w:sz="12" w:space="0" w:color="1F0278"/>
          <w:insideH w:val="single" w:sz="12" w:space="0" w:color="1F0278"/>
          <w:insideV w:val="single" w:sz="12" w:space="0" w:color="1F0278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2977"/>
        <w:gridCol w:w="4820"/>
        <w:gridCol w:w="1842"/>
      </w:tblGrid>
      <w:tr w:rsidR="00321A40" w14:paraId="5E5E63F5" w14:textId="77777777">
        <w:trPr>
          <w:trHeight w:val="720"/>
        </w:trPr>
        <w:tc>
          <w:tcPr>
            <w:tcW w:w="13608" w:type="dxa"/>
            <w:gridSpan w:val="4"/>
            <w:shd w:val="clear" w:color="auto" w:fill="auto"/>
          </w:tcPr>
          <w:p w14:paraId="325AD83A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Company’s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name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  <w:p w14:paraId="6225FDAA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Coordinator’s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name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  <w:p w14:paraId="66813F5E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User trial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implementation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environment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  <w:r>
              <w:rPr>
                <w:b/>
                <w:color w:val="000000"/>
                <w:sz w:val="20"/>
                <w:szCs w:val="20"/>
              </w:rPr>
              <w:br/>
            </w:r>
          </w:p>
          <w:p w14:paraId="0768E679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The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following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questions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are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to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be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answered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user trial:</w:t>
            </w:r>
          </w:p>
        </w:tc>
      </w:tr>
      <w:tr w:rsidR="00321A40" w14:paraId="7C57990E" w14:textId="77777777">
        <w:trPr>
          <w:trHeight w:val="510"/>
        </w:trPr>
        <w:tc>
          <w:tcPr>
            <w:tcW w:w="3969" w:type="dxa"/>
            <w:shd w:val="clear" w:color="auto" w:fill="EBF0FF"/>
          </w:tcPr>
          <w:p w14:paraId="662D8A17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Task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shd w:val="clear" w:color="auto" w:fill="EBF0FF"/>
          </w:tcPr>
          <w:p w14:paraId="7C177742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Persons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charge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EBF0FF"/>
          </w:tcPr>
          <w:p w14:paraId="2B471630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Implementation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method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EBF0FF"/>
          </w:tcPr>
          <w:p w14:paraId="612B08FA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Schedule </w:t>
            </w:r>
          </w:p>
          <w:p w14:paraId="4B043AFB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21A40" w14:paraId="4B2AEAE3" w14:textId="77777777">
        <w:tc>
          <w:tcPr>
            <w:tcW w:w="3969" w:type="dxa"/>
            <w:shd w:val="clear" w:color="auto" w:fill="auto"/>
          </w:tcPr>
          <w:p w14:paraId="4797A12D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Recruitment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selection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users</w:t>
            </w:r>
            <w:proofErr w:type="spellEnd"/>
          </w:p>
          <w:p w14:paraId="1F0F1530" w14:textId="77777777" w:rsidR="00321A40" w:rsidRDefault="00321A40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0ACA41D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</w:tcPr>
          <w:p w14:paraId="1A209F90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14:paraId="70962589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21A40" w14:paraId="17D5CE6F" w14:textId="77777777">
        <w:tc>
          <w:tcPr>
            <w:tcW w:w="3969" w:type="dxa"/>
            <w:shd w:val="clear" w:color="auto" w:fill="auto"/>
          </w:tcPr>
          <w:p w14:paraId="4881D284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Informing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the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key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persons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 </w:t>
            </w:r>
          </w:p>
          <w:p w14:paraId="3775F9CE" w14:textId="77777777" w:rsidR="00321A40" w:rsidRDefault="00321A40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3FD243C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</w:tcPr>
          <w:p w14:paraId="6163E7D0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14:paraId="50C1047B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21A40" w14:paraId="641A86CC" w14:textId="77777777">
        <w:tc>
          <w:tcPr>
            <w:tcW w:w="3969" w:type="dxa"/>
            <w:shd w:val="clear" w:color="auto" w:fill="auto"/>
          </w:tcPr>
          <w:p w14:paraId="005D3372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Total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duration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of the user trial </w:t>
            </w:r>
          </w:p>
          <w:p w14:paraId="128B5BF5" w14:textId="77777777" w:rsidR="00321A40" w:rsidRDefault="00321A40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7537AAF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</w:tcPr>
          <w:p w14:paraId="289641A8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14:paraId="27618AE7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21A40" w14:paraId="65A1C51C" w14:textId="77777777">
        <w:tc>
          <w:tcPr>
            <w:tcW w:w="3969" w:type="dxa"/>
            <w:shd w:val="clear" w:color="auto" w:fill="auto"/>
          </w:tcPr>
          <w:p w14:paraId="68B239DE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Start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end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date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of the user trial </w:t>
            </w:r>
          </w:p>
          <w:p w14:paraId="1862D9DC" w14:textId="77777777" w:rsidR="00321A40" w:rsidRDefault="00321A40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34C8917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</w:tcPr>
          <w:p w14:paraId="4A340BB9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14:paraId="49B2A647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21A40" w14:paraId="1D303DA1" w14:textId="77777777">
        <w:tc>
          <w:tcPr>
            <w:tcW w:w="3969" w:type="dxa"/>
            <w:shd w:val="clear" w:color="auto" w:fill="auto"/>
          </w:tcPr>
          <w:p w14:paraId="0A13C2C7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Contents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initial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interview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what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information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is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needed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the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beginning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?</w:t>
            </w:r>
          </w:p>
          <w:p w14:paraId="33240C95" w14:textId="77777777" w:rsidR="00321A40" w:rsidRDefault="00321A40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09038421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</w:tcPr>
          <w:p w14:paraId="66F08ADA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14:paraId="350BB51F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21A40" w14:paraId="4FBA0F94" w14:textId="77777777">
        <w:tc>
          <w:tcPr>
            <w:tcW w:w="3969" w:type="dxa"/>
            <w:shd w:val="clear" w:color="auto" w:fill="auto"/>
          </w:tcPr>
          <w:p w14:paraId="5EB91B62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Concluding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interview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what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information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is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needed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in the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end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?</w:t>
            </w:r>
          </w:p>
          <w:p w14:paraId="7E5C6CE4" w14:textId="77777777" w:rsidR="00321A40" w:rsidRDefault="00321A40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ACA756B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</w:tcPr>
          <w:p w14:paraId="040756D4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14:paraId="289AA509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21A40" w14:paraId="08ADA4AA" w14:textId="77777777">
        <w:tc>
          <w:tcPr>
            <w:tcW w:w="3969" w:type="dxa"/>
            <w:shd w:val="clear" w:color="auto" w:fill="auto"/>
          </w:tcPr>
          <w:p w14:paraId="2FF47B48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Installation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location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devices</w:t>
            </w:r>
            <w:proofErr w:type="spellEnd"/>
          </w:p>
          <w:p w14:paraId="512A3CD1" w14:textId="77777777" w:rsidR="00321A40" w:rsidRDefault="00321A40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5C6BF896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</w:tcPr>
          <w:p w14:paraId="352C8A74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14:paraId="08C85691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21A40" w14:paraId="10D0789D" w14:textId="77777777">
        <w:tc>
          <w:tcPr>
            <w:tcW w:w="3969" w:type="dxa"/>
            <w:shd w:val="clear" w:color="auto" w:fill="auto"/>
          </w:tcPr>
          <w:p w14:paraId="0892B2C7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installation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removal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of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devices</w:t>
            </w:r>
            <w:proofErr w:type="spellEnd"/>
          </w:p>
          <w:p w14:paraId="7EE1256D" w14:textId="77777777" w:rsidR="00321A40" w:rsidRDefault="00321A40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E65BC16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</w:tcPr>
          <w:p w14:paraId="3FED6AA3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14:paraId="1220D678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21A40" w14:paraId="122EBA93" w14:textId="77777777">
        <w:tc>
          <w:tcPr>
            <w:tcW w:w="3969" w:type="dxa"/>
            <w:shd w:val="clear" w:color="auto" w:fill="auto"/>
          </w:tcPr>
          <w:p w14:paraId="28AFC94C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Data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collection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-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What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data is </w:t>
            </w:r>
            <w:proofErr w:type="spellStart"/>
            <w:r>
              <w:rPr>
                <w:color w:val="000000"/>
                <w:sz w:val="20"/>
                <w:szCs w:val="20"/>
              </w:rPr>
              <w:t>collected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with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the </w:t>
            </w:r>
            <w:proofErr w:type="spellStart"/>
            <w:r>
              <w:rPr>
                <w:color w:val="000000"/>
                <w:sz w:val="20"/>
                <w:szCs w:val="20"/>
              </w:rPr>
              <w:t>devices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and in </w:t>
            </w:r>
            <w:proofErr w:type="spellStart"/>
            <w:r>
              <w:rPr>
                <w:color w:val="000000"/>
                <w:sz w:val="20"/>
                <w:szCs w:val="20"/>
              </w:rPr>
              <w:t>which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form</w:t>
            </w:r>
            <w:proofErr w:type="spellEnd"/>
            <w:r>
              <w:rPr>
                <w:color w:val="000000"/>
                <w:sz w:val="20"/>
                <w:szCs w:val="20"/>
              </w:rPr>
              <w:t>?</w:t>
            </w:r>
          </w:p>
          <w:p w14:paraId="7ACA2D2A" w14:textId="77777777" w:rsidR="00321A40" w:rsidRDefault="00321A40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933AC2E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</w:tcPr>
          <w:p w14:paraId="0E61275F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14:paraId="40302601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21A40" w14:paraId="13B6C2DC" w14:textId="77777777">
        <w:tc>
          <w:tcPr>
            <w:tcW w:w="3969" w:type="dxa"/>
            <w:shd w:val="clear" w:color="auto" w:fill="auto"/>
          </w:tcPr>
          <w:p w14:paraId="25B85473" w14:textId="77777777" w:rsidR="00321A40" w:rsidRDefault="0052765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Data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collection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To </w:t>
            </w:r>
            <w:proofErr w:type="spellStart"/>
            <w:r>
              <w:rPr>
                <w:color w:val="000000"/>
                <w:sz w:val="20"/>
                <w:szCs w:val="20"/>
              </w:rPr>
              <w:t>whom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is the data </w:t>
            </w:r>
            <w:proofErr w:type="spellStart"/>
            <w:r>
              <w:rPr>
                <w:color w:val="000000"/>
                <w:sz w:val="20"/>
                <w:szCs w:val="20"/>
              </w:rPr>
              <w:t>collected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visible</w:t>
            </w:r>
            <w:proofErr w:type="spellEnd"/>
            <w:r>
              <w:rPr>
                <w:color w:val="000000"/>
                <w:sz w:val="20"/>
                <w:szCs w:val="20"/>
              </w:rPr>
              <w:t>?</w:t>
            </w:r>
          </w:p>
          <w:p w14:paraId="2B8C785A" w14:textId="77777777" w:rsidR="00321A40" w:rsidRDefault="00321A40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6F1CD7E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</w:tcPr>
          <w:p w14:paraId="45652879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14:paraId="54CE91A8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21A40" w14:paraId="59E0E7EA" w14:textId="77777777">
        <w:tc>
          <w:tcPr>
            <w:tcW w:w="3969" w:type="dxa"/>
            <w:shd w:val="clear" w:color="auto" w:fill="auto"/>
          </w:tcPr>
          <w:p w14:paraId="655E29D1" w14:textId="77777777" w:rsidR="00321A40" w:rsidRDefault="0052765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Where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data is </w:t>
            </w:r>
            <w:proofErr w:type="spellStart"/>
            <w:r>
              <w:rPr>
                <w:color w:val="000000"/>
                <w:sz w:val="20"/>
                <w:szCs w:val="20"/>
              </w:rPr>
              <w:t>stored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and for </w:t>
            </w:r>
            <w:proofErr w:type="spellStart"/>
            <w:r>
              <w:rPr>
                <w:color w:val="000000"/>
                <w:sz w:val="20"/>
                <w:szCs w:val="20"/>
              </w:rPr>
              <w:t>how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long? </w:t>
            </w:r>
          </w:p>
          <w:p w14:paraId="68772418" w14:textId="77777777" w:rsidR="00321A40" w:rsidRDefault="00321A40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DB09F82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</w:tcPr>
          <w:p w14:paraId="3BE4228E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14:paraId="3A0E83BE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21A40" w14:paraId="5576FF9C" w14:textId="77777777">
        <w:tc>
          <w:tcPr>
            <w:tcW w:w="3969" w:type="dxa"/>
            <w:shd w:val="clear" w:color="auto" w:fill="auto"/>
          </w:tcPr>
          <w:p w14:paraId="242DD852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Feedback/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assessment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of the user trial </w:t>
            </w:r>
            <w:r>
              <w:rPr>
                <w:b/>
                <w:color w:val="000000"/>
                <w:sz w:val="20"/>
                <w:szCs w:val="20"/>
              </w:rPr>
              <w:br/>
              <w:t> </w:t>
            </w:r>
          </w:p>
          <w:p w14:paraId="0DD0933D" w14:textId="77777777" w:rsidR="00321A40" w:rsidRDefault="0052765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What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the </w:t>
            </w:r>
            <w:proofErr w:type="spellStart"/>
            <w:r>
              <w:rPr>
                <w:color w:val="000000"/>
                <w:sz w:val="20"/>
                <w:szCs w:val="20"/>
              </w:rPr>
              <w:t>aspects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that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feedback is </w:t>
            </w:r>
            <w:proofErr w:type="spellStart"/>
            <w:r>
              <w:rPr>
                <w:color w:val="000000"/>
                <w:sz w:val="20"/>
                <w:szCs w:val="20"/>
              </w:rPr>
              <w:t>asked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for? </w:t>
            </w:r>
          </w:p>
          <w:p w14:paraId="15AD4FA6" w14:textId="77777777" w:rsidR="00321A40" w:rsidRDefault="00321A40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4D54788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</w:tcPr>
          <w:p w14:paraId="7525F708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14:paraId="4C82EAD0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21A40" w14:paraId="4C1E51DA" w14:textId="77777777">
        <w:tc>
          <w:tcPr>
            <w:tcW w:w="3969" w:type="dxa"/>
            <w:shd w:val="clear" w:color="auto" w:fill="auto"/>
          </w:tcPr>
          <w:p w14:paraId="5138D98A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Feedback/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assessment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of the user trial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Who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is </w:t>
            </w:r>
            <w:proofErr w:type="spellStart"/>
            <w:r>
              <w:rPr>
                <w:color w:val="000000"/>
                <w:sz w:val="20"/>
                <w:szCs w:val="20"/>
              </w:rPr>
              <w:t>asked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 </w:t>
            </w:r>
            <w:proofErr w:type="spellStart"/>
            <w:r>
              <w:rPr>
                <w:color w:val="000000"/>
                <w:sz w:val="20"/>
                <w:szCs w:val="20"/>
              </w:rPr>
              <w:t>provide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feedback?</w:t>
            </w:r>
            <w:r>
              <w:rPr>
                <w:b/>
                <w:color w:val="000000"/>
                <w:sz w:val="20"/>
                <w:szCs w:val="20"/>
              </w:rPr>
              <w:t> </w:t>
            </w:r>
          </w:p>
          <w:p w14:paraId="0CFE631F" w14:textId="77777777" w:rsidR="00321A40" w:rsidRDefault="00321A40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162D4387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</w:tcPr>
          <w:p w14:paraId="61844C69" w14:textId="77777777" w:rsidR="00321A40" w:rsidRDefault="00321A40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  <w:p w14:paraId="2B744518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14:paraId="268B613E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21A40" w14:paraId="64824A78" w14:textId="77777777">
        <w:tc>
          <w:tcPr>
            <w:tcW w:w="3969" w:type="dxa"/>
            <w:shd w:val="clear" w:color="auto" w:fill="auto"/>
          </w:tcPr>
          <w:p w14:paraId="4236F93A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Feedback/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assessment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of the user trial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br/>
              <w:t xml:space="preserve">How feedback is </w:t>
            </w:r>
            <w:proofErr w:type="spellStart"/>
            <w:r>
              <w:rPr>
                <w:color w:val="000000"/>
                <w:sz w:val="20"/>
                <w:szCs w:val="20"/>
              </w:rPr>
              <w:t>collected</w:t>
            </w:r>
            <w:proofErr w:type="spellEnd"/>
            <w:r>
              <w:rPr>
                <w:color w:val="000000"/>
                <w:sz w:val="20"/>
                <w:szCs w:val="20"/>
              </w:rPr>
              <w:t>?</w:t>
            </w: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14:paraId="52040886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</w:tcPr>
          <w:p w14:paraId="7FC7F071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14:paraId="3460113E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21A40" w14:paraId="717DF299" w14:textId="77777777">
        <w:tc>
          <w:tcPr>
            <w:tcW w:w="3969" w:type="dxa"/>
            <w:shd w:val="clear" w:color="auto" w:fill="auto"/>
          </w:tcPr>
          <w:p w14:paraId="756FBA5A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Analysis of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devices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and feedback data</w:t>
            </w:r>
            <w:r>
              <w:rPr>
                <w:b/>
                <w:color w:val="000000"/>
                <w:sz w:val="20"/>
                <w:szCs w:val="20"/>
              </w:rPr>
              <w:br/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 xml:space="preserve">How data is </w:t>
            </w:r>
            <w:proofErr w:type="spellStart"/>
            <w:r>
              <w:rPr>
                <w:color w:val="000000"/>
                <w:sz w:val="20"/>
                <w:szCs w:val="20"/>
              </w:rPr>
              <w:t>analysed</w:t>
            </w:r>
            <w:proofErr w:type="spellEnd"/>
            <w:r>
              <w:rPr>
                <w:color w:val="000000"/>
                <w:sz w:val="20"/>
                <w:szCs w:val="20"/>
              </w:rPr>
              <w:t>?</w:t>
            </w: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14:paraId="5A4D09F3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</w:tcPr>
          <w:p w14:paraId="5883A7D6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14:paraId="4DCAA08C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  <w:tr w:rsidR="00321A40" w14:paraId="4EC4017C" w14:textId="77777777">
        <w:tc>
          <w:tcPr>
            <w:tcW w:w="3969" w:type="dxa"/>
            <w:shd w:val="clear" w:color="auto" w:fill="auto"/>
          </w:tcPr>
          <w:p w14:paraId="07D0CC53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Reporting of the user trial </w:t>
            </w:r>
            <w:r>
              <w:rPr>
                <w:b/>
                <w:color w:val="000000"/>
                <w:sz w:val="20"/>
                <w:szCs w:val="20"/>
              </w:rPr>
              <w:br/>
            </w:r>
            <w:r>
              <w:rPr>
                <w:b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What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data </w:t>
            </w:r>
            <w:proofErr w:type="spellStart"/>
            <w:r>
              <w:rPr>
                <w:color w:val="000000"/>
                <w:sz w:val="20"/>
                <w:szCs w:val="20"/>
              </w:rPr>
              <w:t>will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reported</w:t>
            </w:r>
            <w:proofErr w:type="spellEnd"/>
            <w:r>
              <w:rPr>
                <w:color w:val="000000"/>
                <w:sz w:val="20"/>
                <w:szCs w:val="20"/>
              </w:rPr>
              <w:t>?</w:t>
            </w: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shd w:val="clear" w:color="auto" w:fill="auto"/>
          </w:tcPr>
          <w:p w14:paraId="703B3FA0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0" w:type="dxa"/>
            <w:shd w:val="clear" w:color="auto" w:fill="auto"/>
          </w:tcPr>
          <w:p w14:paraId="2C04D529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shd w:val="clear" w:color="auto" w:fill="auto"/>
          </w:tcPr>
          <w:p w14:paraId="50725F6F" w14:textId="77777777" w:rsidR="00321A40" w:rsidRDefault="0052765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 </w:t>
            </w:r>
          </w:p>
        </w:tc>
      </w:tr>
    </w:tbl>
    <w:p w14:paraId="5079DBEB" w14:textId="77777777" w:rsidR="00321A40" w:rsidRDefault="00321A40">
      <w:pPr>
        <w:spacing w:after="0" w:line="240" w:lineRule="auto"/>
      </w:pPr>
    </w:p>
    <w:sectPr w:rsidR="00321A4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 w:orient="landscape"/>
      <w:pgMar w:top="1080" w:right="1440" w:bottom="1080" w:left="1829" w:header="567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C8414" w14:textId="77777777" w:rsidR="00527653" w:rsidRDefault="00527653">
      <w:pPr>
        <w:spacing w:after="0" w:line="240" w:lineRule="auto"/>
      </w:pPr>
      <w:r>
        <w:separator/>
      </w:r>
    </w:p>
  </w:endnote>
  <w:endnote w:type="continuationSeparator" w:id="0">
    <w:p w14:paraId="71BAFE4F" w14:textId="77777777" w:rsidR="00527653" w:rsidRDefault="00527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D67DF" w14:textId="77777777" w:rsidR="00321A40" w:rsidRDefault="0052765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b/>
        <w:sz w:val="46"/>
        <w:szCs w:val="46"/>
      </w:rPr>
    </w:pPr>
    <w:r>
      <w:rPr>
        <w:b/>
        <w:sz w:val="46"/>
        <w:szCs w:val="46"/>
      </w:rPr>
      <w:fldChar w:fldCharType="begin"/>
    </w:r>
    <w:r>
      <w:rPr>
        <w:b/>
        <w:sz w:val="46"/>
        <w:szCs w:val="46"/>
      </w:rPr>
      <w:instrText>PAGE</w:instrText>
    </w:r>
    <w:r>
      <w:rPr>
        <w:b/>
        <w:sz w:val="46"/>
        <w:szCs w:val="46"/>
      </w:rPr>
      <w:fldChar w:fldCharType="end"/>
    </w:r>
  </w:p>
  <w:p w14:paraId="5566D610" w14:textId="77777777" w:rsidR="00321A40" w:rsidRDefault="00321A40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rPr>
        <w:b/>
        <w:sz w:val="46"/>
        <w:szCs w:val="4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86525" w14:textId="77777777" w:rsidR="00321A40" w:rsidRDefault="00321A40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b/>
      </w:rPr>
    </w:pPr>
  </w:p>
  <w:p w14:paraId="638D2C28" w14:textId="77777777" w:rsidR="00321A40" w:rsidRDefault="00527653">
    <w:pPr>
      <w:tabs>
        <w:tab w:val="left" w:pos="7859"/>
      </w:tabs>
      <w:jc w:val="center"/>
    </w:pPr>
    <w:r>
      <w:rPr>
        <w:noProof/>
      </w:rPr>
      <w:drawing>
        <wp:inline distT="114300" distB="114300" distL="114300" distR="114300" wp14:anchorId="79DB9271" wp14:editId="778DE0AC">
          <wp:extent cx="6191250" cy="622300"/>
          <wp:effectExtent l="0" t="0" r="0" b="0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0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AC659" w14:textId="77777777" w:rsidR="00321A40" w:rsidRDefault="00527653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sz w:val="46"/>
        <w:szCs w:val="46"/>
      </w:rPr>
    </w:pPr>
    <w:r>
      <w:rPr>
        <w:b/>
        <w:noProof/>
        <w:sz w:val="46"/>
        <w:szCs w:val="46"/>
      </w:rPr>
      <w:drawing>
        <wp:inline distT="114300" distB="114300" distL="114300" distR="114300" wp14:anchorId="47C36920" wp14:editId="2EA4BCFA">
          <wp:extent cx="6191250" cy="62230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0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6A9C90" w14:textId="77777777" w:rsidR="00527653" w:rsidRDefault="00527653">
      <w:pPr>
        <w:spacing w:after="0" w:line="240" w:lineRule="auto"/>
      </w:pPr>
      <w:r>
        <w:separator/>
      </w:r>
    </w:p>
  </w:footnote>
  <w:footnote w:type="continuationSeparator" w:id="0">
    <w:p w14:paraId="42003BEA" w14:textId="77777777" w:rsidR="00527653" w:rsidRDefault="00527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2F08C" w14:textId="77777777" w:rsidR="00321A40" w:rsidRDefault="005276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sz w:val="22"/>
        <w:szCs w:val="22"/>
      </w:rPr>
    </w:pPr>
    <w:r>
      <w:rPr>
        <w:noProof/>
      </w:rPr>
      <w:drawing>
        <wp:inline distT="0" distB="0" distL="0" distR="0" wp14:anchorId="1401A11C" wp14:editId="1D8E5EE7">
          <wp:extent cx="378090" cy="567286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8090" cy="5672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 w:rsidR="00B01067">
      <w:rPr>
        <w:sz w:val="22"/>
        <w:szCs w:val="22"/>
      </w:rPr>
      <w:fldChar w:fldCharType="separate"/>
    </w:r>
    <w:r w:rsidR="00B01067">
      <w:rPr>
        <w:noProof/>
        <w:sz w:val="22"/>
        <w:szCs w:val="22"/>
      </w:rPr>
      <w:t>2</w:t>
    </w:r>
    <w:r>
      <w:rPr>
        <w:sz w:val="22"/>
        <w:szCs w:val="22"/>
      </w:rPr>
      <w:fldChar w:fldCharType="end"/>
    </w:r>
  </w:p>
  <w:p w14:paraId="55130EAA" w14:textId="77777777" w:rsidR="00321A40" w:rsidRDefault="00321A40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6FB7A" w14:textId="77777777" w:rsidR="00321A40" w:rsidRDefault="0052765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sz w:val="22"/>
        <w:szCs w:val="22"/>
      </w:rPr>
    </w:pPr>
    <w:r>
      <w:rPr>
        <w:noProof/>
      </w:rPr>
      <w:drawing>
        <wp:inline distT="0" distB="0" distL="0" distR="0" wp14:anchorId="18F12EC8" wp14:editId="779C71B7">
          <wp:extent cx="1941683" cy="583143"/>
          <wp:effectExtent l="0" t="0" r="0" b="0"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41683" cy="5831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</w:t>
    </w:r>
    <w:r>
      <w:tab/>
    </w:r>
    <w:r>
      <w:tab/>
    </w:r>
    <w:r>
      <w:tab/>
    </w:r>
    <w:r>
      <w:tab/>
    </w:r>
    <w:r>
      <w:tab/>
    </w:r>
    <w:r>
      <w:tab/>
      <w:t xml:space="preserve">  </w:t>
    </w:r>
    <w:r>
      <w:rPr>
        <w:sz w:val="22"/>
        <w:szCs w:val="22"/>
      </w:rPr>
      <w:fldChar w:fldCharType="begin"/>
    </w:r>
    <w:r>
      <w:rPr>
        <w:sz w:val="22"/>
        <w:szCs w:val="22"/>
      </w:rPr>
      <w:instrText>PAGE</w:instrText>
    </w:r>
    <w:r w:rsidR="00B01067">
      <w:rPr>
        <w:sz w:val="22"/>
        <w:szCs w:val="22"/>
      </w:rPr>
      <w:fldChar w:fldCharType="separate"/>
    </w:r>
    <w:r w:rsidR="00B01067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  <w:p w14:paraId="01BA6638" w14:textId="77777777" w:rsidR="00321A40" w:rsidRDefault="00321A40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A40"/>
    <w:rsid w:val="00321A40"/>
    <w:rsid w:val="00527653"/>
    <w:rsid w:val="00B0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7EAFC"/>
  <w15:docId w15:val="{4E18CFAC-0999-4A1A-99F4-96005D6D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2A2A2A"/>
        <w:sz w:val="28"/>
        <w:szCs w:val="28"/>
        <w:lang w:val="fi-FI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spacing w:after="360" w:line="240" w:lineRule="auto"/>
      <w:outlineLvl w:val="0"/>
    </w:pPr>
    <w:rPr>
      <w:rFonts w:ascii="Arial Black" w:eastAsia="Arial Black" w:hAnsi="Arial Black" w:cs="Arial Black"/>
      <w:b/>
      <w:color w:val="0A245C"/>
      <w:sz w:val="72"/>
      <w:szCs w:val="72"/>
    </w:rPr>
  </w:style>
  <w:style w:type="paragraph" w:styleId="Otsikko2">
    <w:name w:val="heading 2"/>
    <w:basedOn w:val="Normaali"/>
    <w:next w:val="Normaali"/>
    <w:uiPriority w:val="9"/>
    <w:unhideWhenUsed/>
    <w:qFormat/>
    <w:pPr>
      <w:keepNext/>
      <w:keepLines/>
      <w:pBdr>
        <w:top w:val="single" w:sz="48" w:space="18" w:color="0A245C"/>
      </w:pBdr>
      <w:spacing w:after="320" w:line="240" w:lineRule="auto"/>
      <w:outlineLvl w:val="1"/>
    </w:pPr>
    <w:rPr>
      <w:rFonts w:ascii="Arial Black" w:eastAsia="Arial Black" w:hAnsi="Arial Black" w:cs="Arial Black"/>
      <w:b/>
      <w:color w:val="0A245C"/>
      <w:sz w:val="44"/>
      <w:szCs w:val="44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after="320" w:line="240" w:lineRule="auto"/>
      <w:outlineLvl w:val="2"/>
    </w:pPr>
    <w:rPr>
      <w:rFonts w:ascii="Tahoma" w:eastAsia="Tahoma" w:hAnsi="Tahoma" w:cs="Tahoma"/>
      <w:b/>
      <w:sz w:val="36"/>
      <w:szCs w:val="36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after="320" w:line="240" w:lineRule="auto"/>
      <w:outlineLvl w:val="3"/>
    </w:pPr>
    <w:rPr>
      <w:rFonts w:ascii="Tahoma" w:eastAsia="Tahoma" w:hAnsi="Tahoma" w:cs="Tahoma"/>
      <w:b/>
      <w:i/>
      <w:sz w:val="36"/>
      <w:szCs w:val="36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after="320" w:line="240" w:lineRule="auto"/>
      <w:outlineLvl w:val="4"/>
    </w:pPr>
    <w:rPr>
      <w:rFonts w:ascii="Tahoma" w:eastAsia="Tahoma" w:hAnsi="Tahoma" w:cs="Tahoma"/>
      <w:b/>
      <w:color w:val="949494"/>
      <w:sz w:val="36"/>
      <w:szCs w:val="3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pBdr>
        <w:top w:val="single" w:sz="12" w:space="12" w:color="2A2A2A"/>
      </w:pBdr>
      <w:spacing w:after="320" w:line="240" w:lineRule="auto"/>
      <w:outlineLvl w:val="5"/>
    </w:pPr>
    <w:rPr>
      <w:rFonts w:ascii="Tahoma" w:eastAsia="Tahoma" w:hAnsi="Tahoma" w:cs="Tahoma"/>
      <w:b/>
      <w:color w:val="E09B3B"/>
      <w:sz w:val="36"/>
      <w:szCs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spacing w:after="480" w:line="240" w:lineRule="auto"/>
    </w:pPr>
    <w:rPr>
      <w:rFonts w:ascii="Tahoma" w:eastAsia="Tahoma" w:hAnsi="Tahoma" w:cs="Tahoma"/>
      <w:b/>
      <w:sz w:val="140"/>
      <w:szCs w:val="140"/>
    </w:rPr>
  </w:style>
  <w:style w:type="paragraph" w:styleId="Alaotsikko">
    <w:name w:val="Subtitle"/>
    <w:basedOn w:val="Normaali"/>
    <w:next w:val="Normaali"/>
    <w:uiPriority w:val="11"/>
    <w:qFormat/>
    <w:pPr>
      <w:spacing w:after="1200" w:line="240" w:lineRule="auto"/>
    </w:pPr>
    <w:rPr>
      <w:b/>
      <w:color w:val="E09B3B"/>
      <w:sz w:val="56"/>
      <w:szCs w:val="56"/>
    </w:rPr>
  </w:style>
  <w:style w:type="table" w:customStyle="1" w:styleId="a">
    <w:basedOn w:val="Normaalitaulukko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Yltunniste">
    <w:name w:val="header"/>
    <w:basedOn w:val="Normaali"/>
    <w:link w:val="YltunnisteChar"/>
    <w:uiPriority w:val="99"/>
    <w:unhideWhenUsed/>
    <w:rsid w:val="00E71B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71B43"/>
  </w:style>
  <w:style w:type="table" w:customStyle="1" w:styleId="a0">
    <w:basedOn w:val="Normaalitaulukko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QuZFdVSjdGG71X+Vtala8wPWnQ==">AMUW2mXxJ83oOuqYMKWTWujJamevc5ZTJhtxrLckg1Vvls6JM8YNij20MHNLQmu+MmBI7d9xQKFpGtlofvHMaGp2gHWvmCMyneL/9S+meG4pjKO7MXmzwJXfqiZA4OZ26ST8c6DcjPhH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Kilpeläinen</dc:creator>
  <cp:lastModifiedBy>Minna Kalajoki</cp:lastModifiedBy>
  <cp:revision>2</cp:revision>
  <dcterms:created xsi:type="dcterms:W3CDTF">2021-03-23T08:00:00Z</dcterms:created>
  <dcterms:modified xsi:type="dcterms:W3CDTF">2021-03-23T08:00:00Z</dcterms:modified>
</cp:coreProperties>
</file>