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147C" w14:textId="77777777" w:rsidR="00321A40" w:rsidRDefault="00321A40">
      <w:bookmarkStart w:id="0" w:name="_heading=h.gjdgxs" w:colFirst="0" w:colLast="0"/>
      <w:bookmarkEnd w:id="0"/>
    </w:p>
    <w:p w14:paraId="3F228DCC" w14:textId="77777777" w:rsidR="00321A40" w:rsidRDefault="00527653">
      <w:pPr>
        <w:pStyle w:val="Otsikko2"/>
        <w:rPr>
          <w:rFonts w:ascii="Calibri" w:eastAsia="Calibri" w:hAnsi="Calibri" w:cs="Calibri"/>
          <w:color w:val="000000"/>
          <w:highlight w:val="yellow"/>
        </w:rPr>
      </w:pPr>
      <w:r>
        <w:t xml:space="preserve">User trial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14:paraId="2BA6A028" w14:textId="77777777" w:rsidR="00321A40" w:rsidRDefault="00527653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 </w:t>
      </w:r>
    </w:p>
    <w:tbl>
      <w:tblPr>
        <w:tblStyle w:val="a0"/>
        <w:tblW w:w="13608" w:type="dxa"/>
        <w:tblInd w:w="-8" w:type="dxa"/>
        <w:tblBorders>
          <w:top w:val="single" w:sz="12" w:space="0" w:color="1F0278"/>
          <w:left w:val="single" w:sz="12" w:space="0" w:color="1F0278"/>
          <w:bottom w:val="single" w:sz="12" w:space="0" w:color="1F0278"/>
          <w:right w:val="single" w:sz="12" w:space="0" w:color="1F0278"/>
          <w:insideH w:val="single" w:sz="12" w:space="0" w:color="1F0278"/>
          <w:insideV w:val="single" w:sz="12" w:space="0" w:color="1F0278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2977"/>
        <w:gridCol w:w="4820"/>
        <w:gridCol w:w="1842"/>
      </w:tblGrid>
      <w:tr w:rsidR="00321A40" w14:paraId="5E5E63F5" w14:textId="77777777">
        <w:trPr>
          <w:trHeight w:val="720"/>
        </w:trPr>
        <w:tc>
          <w:tcPr>
            <w:tcW w:w="13608" w:type="dxa"/>
            <w:gridSpan w:val="4"/>
            <w:shd w:val="clear" w:color="auto" w:fill="auto"/>
          </w:tcPr>
          <w:p w14:paraId="325AD83A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Company’s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14:paraId="6225FDAA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Coordinator’s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name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</w:p>
          <w:p w14:paraId="66813F5E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User trial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implementation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environment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  <w:p w14:paraId="0768E679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following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questions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are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answered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user trial:</w:t>
            </w:r>
          </w:p>
        </w:tc>
      </w:tr>
      <w:tr w:rsidR="00321A40" w14:paraId="7C57990E" w14:textId="77777777">
        <w:trPr>
          <w:trHeight w:val="510"/>
        </w:trPr>
        <w:tc>
          <w:tcPr>
            <w:tcW w:w="3969" w:type="dxa"/>
            <w:shd w:val="clear" w:color="auto" w:fill="EBF0FF"/>
          </w:tcPr>
          <w:p w14:paraId="662D8A17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Task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EBF0FF"/>
          </w:tcPr>
          <w:p w14:paraId="7C177742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Persons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charge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EBF0FF"/>
          </w:tcPr>
          <w:p w14:paraId="2B471630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Implementation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method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EBF0FF"/>
          </w:tcPr>
          <w:p w14:paraId="612B08FA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Schedule </w:t>
            </w:r>
          </w:p>
          <w:p w14:paraId="4B043AFB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4B2AEAE3" w14:textId="77777777">
        <w:tc>
          <w:tcPr>
            <w:tcW w:w="3969" w:type="dxa"/>
            <w:shd w:val="clear" w:color="auto" w:fill="auto"/>
          </w:tcPr>
          <w:p w14:paraId="4797A12D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Recruitment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selection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users</w:t>
            </w:r>
            <w:proofErr w:type="spellEnd"/>
          </w:p>
          <w:p w14:paraId="1F0F1530" w14:textId="77777777" w:rsidR="00321A40" w:rsidRDefault="00321A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0ACA41D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1A209F90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70962589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17D5CE6F" w14:textId="77777777">
        <w:tc>
          <w:tcPr>
            <w:tcW w:w="3969" w:type="dxa"/>
            <w:shd w:val="clear" w:color="auto" w:fill="auto"/>
          </w:tcPr>
          <w:p w14:paraId="4881D284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Informing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persons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 </w:t>
            </w:r>
          </w:p>
          <w:p w14:paraId="3775F9CE" w14:textId="77777777" w:rsidR="00321A40" w:rsidRDefault="00321A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3FD243C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6163E7D0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50C1047B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641A86CC" w14:textId="77777777">
        <w:tc>
          <w:tcPr>
            <w:tcW w:w="3969" w:type="dxa"/>
            <w:shd w:val="clear" w:color="auto" w:fill="auto"/>
          </w:tcPr>
          <w:p w14:paraId="005D3372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duration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of the user trial </w:t>
            </w:r>
          </w:p>
          <w:p w14:paraId="128B5BF5" w14:textId="77777777" w:rsidR="00321A40" w:rsidRDefault="00321A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7537AAF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289641A8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27618AE7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65A1C51C" w14:textId="77777777">
        <w:tc>
          <w:tcPr>
            <w:tcW w:w="3969" w:type="dxa"/>
            <w:shd w:val="clear" w:color="auto" w:fill="auto"/>
          </w:tcPr>
          <w:p w14:paraId="68B239DE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Start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of the user trial </w:t>
            </w:r>
          </w:p>
          <w:p w14:paraId="1862D9DC" w14:textId="77777777" w:rsidR="00321A40" w:rsidRDefault="00321A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4C8917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4A340BB9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49B2A647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1D303DA1" w14:textId="77777777">
        <w:tc>
          <w:tcPr>
            <w:tcW w:w="3969" w:type="dxa"/>
            <w:shd w:val="clear" w:color="auto" w:fill="auto"/>
          </w:tcPr>
          <w:p w14:paraId="0A13C2C7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Contents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initial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interview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what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is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needed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the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beginning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?</w:t>
            </w:r>
          </w:p>
          <w:p w14:paraId="33240C95" w14:textId="77777777" w:rsidR="00321A40" w:rsidRDefault="00321A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9038421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66F08ADA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350BB51F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4FBA0F94" w14:textId="77777777">
        <w:tc>
          <w:tcPr>
            <w:tcW w:w="3969" w:type="dxa"/>
            <w:shd w:val="clear" w:color="auto" w:fill="auto"/>
          </w:tcPr>
          <w:p w14:paraId="5EB91B62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Concluding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interview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what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is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needed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in the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end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?</w:t>
            </w:r>
          </w:p>
          <w:p w14:paraId="7E5C6CE4" w14:textId="77777777" w:rsidR="00321A40" w:rsidRDefault="00321A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ACA756B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040756D4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289AA509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08ADA4AA" w14:textId="77777777">
        <w:tc>
          <w:tcPr>
            <w:tcW w:w="3969" w:type="dxa"/>
            <w:shd w:val="clear" w:color="auto" w:fill="auto"/>
          </w:tcPr>
          <w:p w14:paraId="2FF47B48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Installation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location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devices</w:t>
            </w:r>
            <w:proofErr w:type="spellEnd"/>
          </w:p>
          <w:p w14:paraId="512A3CD1" w14:textId="77777777" w:rsidR="00321A40" w:rsidRDefault="00321A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C6BF896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352C8A74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08C85691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10D0789D" w14:textId="77777777">
        <w:tc>
          <w:tcPr>
            <w:tcW w:w="3969" w:type="dxa"/>
            <w:shd w:val="clear" w:color="auto" w:fill="auto"/>
          </w:tcPr>
          <w:p w14:paraId="0892B2C7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De-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installation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removal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devices</w:t>
            </w:r>
            <w:proofErr w:type="spellEnd"/>
          </w:p>
          <w:p w14:paraId="7EE1256D" w14:textId="77777777" w:rsidR="00321A40" w:rsidRDefault="00321A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65BC16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3FED6AA3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1220D678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122EBA93" w14:textId="77777777">
        <w:tc>
          <w:tcPr>
            <w:tcW w:w="3969" w:type="dxa"/>
            <w:shd w:val="clear" w:color="auto" w:fill="auto"/>
          </w:tcPr>
          <w:p w14:paraId="28AFC94C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Data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collection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-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What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data is </w:t>
            </w:r>
            <w:proofErr w:type="spellStart"/>
            <w:r>
              <w:rPr>
                <w:color w:val="000000"/>
                <w:sz w:val="20"/>
                <w:szCs w:val="20"/>
              </w:rPr>
              <w:t>collected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color w:val="000000"/>
                <w:sz w:val="20"/>
                <w:szCs w:val="20"/>
              </w:rPr>
              <w:t>devices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and in </w:t>
            </w:r>
            <w:proofErr w:type="spellStart"/>
            <w:r>
              <w:rPr>
                <w:color w:val="000000"/>
                <w:sz w:val="20"/>
                <w:szCs w:val="20"/>
              </w:rPr>
              <w:t>which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form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  <w:p w14:paraId="7ACA2D2A" w14:textId="77777777" w:rsidR="00321A40" w:rsidRDefault="00321A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933AC2E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0E61275F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40302601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13B6C2DC" w14:textId="77777777">
        <w:tc>
          <w:tcPr>
            <w:tcW w:w="3969" w:type="dxa"/>
            <w:shd w:val="clear" w:color="auto" w:fill="auto"/>
          </w:tcPr>
          <w:p w14:paraId="25B85473" w14:textId="77777777" w:rsidR="00321A40" w:rsidRDefault="005276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collection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To </w:t>
            </w:r>
            <w:proofErr w:type="spellStart"/>
            <w:r>
              <w:rPr>
                <w:color w:val="000000"/>
                <w:sz w:val="20"/>
                <w:szCs w:val="20"/>
              </w:rPr>
              <w:t>whom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is the data </w:t>
            </w:r>
            <w:proofErr w:type="spellStart"/>
            <w:r>
              <w:rPr>
                <w:color w:val="000000"/>
                <w:sz w:val="20"/>
                <w:szCs w:val="20"/>
              </w:rPr>
              <w:t>collected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visible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</w:p>
          <w:p w14:paraId="2B8C785A" w14:textId="77777777" w:rsidR="00321A40" w:rsidRDefault="00321A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6F1CD7E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45652879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54CE91A8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59E0E7EA" w14:textId="77777777">
        <w:tc>
          <w:tcPr>
            <w:tcW w:w="3969" w:type="dxa"/>
            <w:shd w:val="clear" w:color="auto" w:fill="auto"/>
          </w:tcPr>
          <w:p w14:paraId="655E29D1" w14:textId="77777777" w:rsidR="00321A40" w:rsidRDefault="005276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data is </w:t>
            </w:r>
            <w:proofErr w:type="spellStart"/>
            <w:r>
              <w:rPr>
                <w:color w:val="000000"/>
                <w:sz w:val="20"/>
                <w:szCs w:val="20"/>
              </w:rPr>
              <w:t>stored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for </w:t>
            </w:r>
            <w:proofErr w:type="spellStart"/>
            <w:r>
              <w:rPr>
                <w:color w:val="000000"/>
                <w:sz w:val="20"/>
                <w:szCs w:val="20"/>
              </w:rPr>
              <w:t>how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long? </w:t>
            </w:r>
          </w:p>
          <w:p w14:paraId="68772418" w14:textId="77777777" w:rsidR="00321A40" w:rsidRDefault="00321A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DB09F82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3BE4228E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3A0E83BE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5576FF9C" w14:textId="77777777">
        <w:tc>
          <w:tcPr>
            <w:tcW w:w="3969" w:type="dxa"/>
            <w:shd w:val="clear" w:color="auto" w:fill="auto"/>
          </w:tcPr>
          <w:p w14:paraId="242DD852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Feedback/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assessment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of the user trial </w:t>
            </w:r>
            <w:r>
              <w:rPr>
                <w:b/>
                <w:color w:val="000000"/>
                <w:sz w:val="20"/>
                <w:szCs w:val="20"/>
              </w:rPr>
              <w:br/>
              <w:t> </w:t>
            </w:r>
          </w:p>
          <w:p w14:paraId="0DD0933D" w14:textId="77777777" w:rsidR="00321A40" w:rsidRDefault="0052765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What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the </w:t>
            </w:r>
            <w:proofErr w:type="spellStart"/>
            <w:r>
              <w:rPr>
                <w:color w:val="000000"/>
                <w:sz w:val="20"/>
                <w:szCs w:val="20"/>
              </w:rPr>
              <w:t>aspects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feedback is </w:t>
            </w:r>
            <w:proofErr w:type="spellStart"/>
            <w:r>
              <w:rPr>
                <w:color w:val="000000"/>
                <w:sz w:val="20"/>
                <w:szCs w:val="20"/>
              </w:rPr>
              <w:t>asked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for? </w:t>
            </w:r>
          </w:p>
          <w:p w14:paraId="15AD4FA6" w14:textId="77777777" w:rsidR="00321A40" w:rsidRDefault="00321A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4D54788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7525F708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4C82EAD0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4C1E51DA" w14:textId="77777777">
        <w:tc>
          <w:tcPr>
            <w:tcW w:w="3969" w:type="dxa"/>
            <w:shd w:val="clear" w:color="auto" w:fill="auto"/>
          </w:tcPr>
          <w:p w14:paraId="5138D98A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Feedback/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assessment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of the user trial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Who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is </w:t>
            </w:r>
            <w:proofErr w:type="spellStart"/>
            <w:r>
              <w:rPr>
                <w:color w:val="000000"/>
                <w:sz w:val="20"/>
                <w:szCs w:val="20"/>
              </w:rPr>
              <w:t>asked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color w:val="000000"/>
                <w:sz w:val="20"/>
                <w:szCs w:val="20"/>
              </w:rPr>
              <w:t>provide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feedback?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</w:p>
          <w:p w14:paraId="0CFE631F" w14:textId="77777777" w:rsidR="00321A40" w:rsidRDefault="00321A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62D4387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61844C69" w14:textId="77777777" w:rsidR="00321A40" w:rsidRDefault="00321A4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  <w:p w14:paraId="2B744518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268B613E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64824A78" w14:textId="77777777">
        <w:tc>
          <w:tcPr>
            <w:tcW w:w="3969" w:type="dxa"/>
            <w:shd w:val="clear" w:color="auto" w:fill="auto"/>
          </w:tcPr>
          <w:p w14:paraId="4236F93A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Feedback/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assessment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of the user trial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How feedback is </w:t>
            </w:r>
            <w:proofErr w:type="spellStart"/>
            <w:r>
              <w:rPr>
                <w:color w:val="000000"/>
                <w:sz w:val="20"/>
                <w:szCs w:val="20"/>
              </w:rPr>
              <w:t>collected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14:paraId="52040886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7FC7F071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3460113E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717DF299" w14:textId="77777777">
        <w:tc>
          <w:tcPr>
            <w:tcW w:w="3969" w:type="dxa"/>
            <w:shd w:val="clear" w:color="auto" w:fill="auto"/>
          </w:tcPr>
          <w:p w14:paraId="756FBA5A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Analysis of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devices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and feedback data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 xml:space="preserve">How data is </w:t>
            </w:r>
            <w:proofErr w:type="spellStart"/>
            <w:r>
              <w:rPr>
                <w:color w:val="000000"/>
                <w:sz w:val="20"/>
                <w:szCs w:val="20"/>
              </w:rPr>
              <w:t>analysed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14:paraId="5A4D09F3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5883A7D6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4DCAA08C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21A40" w14:paraId="4EC4017C" w14:textId="77777777">
        <w:tc>
          <w:tcPr>
            <w:tcW w:w="3969" w:type="dxa"/>
            <w:shd w:val="clear" w:color="auto" w:fill="auto"/>
          </w:tcPr>
          <w:p w14:paraId="07D0CC53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Reporting of the user trial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What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data </w:t>
            </w:r>
            <w:proofErr w:type="spellStart"/>
            <w:r>
              <w:rPr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reported</w:t>
            </w:r>
            <w:proofErr w:type="spellEnd"/>
            <w:r>
              <w:rPr>
                <w:color w:val="000000"/>
                <w:sz w:val="20"/>
                <w:szCs w:val="20"/>
              </w:rPr>
              <w:t>?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14:paraId="703B3FA0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0" w:type="dxa"/>
            <w:shd w:val="clear" w:color="auto" w:fill="auto"/>
          </w:tcPr>
          <w:p w14:paraId="2C04D529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50725F6F" w14:textId="77777777" w:rsidR="00321A40" w:rsidRDefault="0052765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</w:tbl>
    <w:p w14:paraId="5079DBEB" w14:textId="77777777" w:rsidR="00321A40" w:rsidRDefault="00321A40">
      <w:pPr>
        <w:spacing w:after="0" w:line="240" w:lineRule="auto"/>
      </w:pPr>
    </w:p>
    <w:sectPr w:rsidR="00321A4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/>
      <w:pgMar w:top="1080" w:right="1440" w:bottom="1080" w:left="1829" w:header="567" w:footer="5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C8414" w14:textId="77777777" w:rsidR="00527653" w:rsidRDefault="00527653">
      <w:pPr>
        <w:spacing w:after="0" w:line="240" w:lineRule="auto"/>
      </w:pPr>
      <w:r>
        <w:separator/>
      </w:r>
    </w:p>
  </w:endnote>
  <w:endnote w:type="continuationSeparator" w:id="0">
    <w:p w14:paraId="71BAFE4F" w14:textId="77777777" w:rsidR="00527653" w:rsidRDefault="00527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D67DF" w14:textId="77777777" w:rsidR="00321A40" w:rsidRDefault="0052765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sz w:val="46"/>
        <w:szCs w:val="46"/>
      </w:rPr>
    </w:pPr>
    <w:r>
      <w:rPr>
        <w:b/>
        <w:sz w:val="46"/>
        <w:szCs w:val="46"/>
      </w:rPr>
      <w:fldChar w:fldCharType="begin"/>
    </w:r>
    <w:r>
      <w:rPr>
        <w:b/>
        <w:sz w:val="46"/>
        <w:szCs w:val="46"/>
      </w:rPr>
      <w:instrText>PAGE</w:instrText>
    </w:r>
    <w:r>
      <w:rPr>
        <w:b/>
        <w:sz w:val="46"/>
        <w:szCs w:val="46"/>
      </w:rPr>
      <w:fldChar w:fldCharType="end"/>
    </w:r>
  </w:p>
  <w:p w14:paraId="5566D610" w14:textId="77777777" w:rsidR="00321A40" w:rsidRDefault="00321A40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b/>
        <w:sz w:val="46"/>
        <w:szCs w:val="4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6525" w14:textId="77777777" w:rsidR="00321A40" w:rsidRDefault="00321A4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b/>
      </w:rPr>
    </w:pPr>
  </w:p>
  <w:p w14:paraId="638D2C28" w14:textId="77777777" w:rsidR="00321A40" w:rsidRDefault="00527653">
    <w:pPr>
      <w:tabs>
        <w:tab w:val="left" w:pos="7859"/>
      </w:tabs>
      <w:jc w:val="center"/>
    </w:pPr>
    <w:r>
      <w:rPr>
        <w:noProof/>
      </w:rPr>
      <w:drawing>
        <wp:inline distT="114300" distB="114300" distL="114300" distR="114300" wp14:anchorId="79DB9271" wp14:editId="778DE0AC">
          <wp:extent cx="6191250" cy="62230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C659" w14:textId="77777777" w:rsidR="00321A40" w:rsidRDefault="0052765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sz w:val="46"/>
        <w:szCs w:val="46"/>
      </w:rPr>
    </w:pPr>
    <w:r>
      <w:rPr>
        <w:b/>
        <w:noProof/>
        <w:sz w:val="46"/>
        <w:szCs w:val="46"/>
      </w:rPr>
      <w:drawing>
        <wp:inline distT="114300" distB="114300" distL="114300" distR="114300" wp14:anchorId="47C36920" wp14:editId="2EA4BCFA">
          <wp:extent cx="6191250" cy="62230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A9C90" w14:textId="77777777" w:rsidR="00527653" w:rsidRDefault="00527653">
      <w:pPr>
        <w:spacing w:after="0" w:line="240" w:lineRule="auto"/>
      </w:pPr>
      <w:r>
        <w:separator/>
      </w:r>
    </w:p>
  </w:footnote>
  <w:footnote w:type="continuationSeparator" w:id="0">
    <w:p w14:paraId="42003BEA" w14:textId="77777777" w:rsidR="00527653" w:rsidRDefault="00527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F08C" w14:textId="77777777" w:rsidR="00321A40" w:rsidRDefault="00527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sz w:val="22"/>
        <w:szCs w:val="22"/>
      </w:rPr>
    </w:pPr>
    <w:r>
      <w:rPr>
        <w:noProof/>
      </w:rPr>
      <w:drawing>
        <wp:inline distT="0" distB="0" distL="0" distR="0" wp14:anchorId="1401A11C" wp14:editId="1D8E5EE7">
          <wp:extent cx="378090" cy="567286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090" cy="5672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 w:rsidR="00B01067">
      <w:rPr>
        <w:sz w:val="22"/>
        <w:szCs w:val="22"/>
      </w:rPr>
      <w:fldChar w:fldCharType="separate"/>
    </w:r>
    <w:r w:rsidR="00B01067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55130EAA" w14:textId="77777777" w:rsidR="00321A40" w:rsidRDefault="00321A40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FB7A" w14:textId="77777777" w:rsidR="00321A40" w:rsidRDefault="005276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sz w:val="22"/>
        <w:szCs w:val="22"/>
      </w:rPr>
    </w:pPr>
    <w:r>
      <w:rPr>
        <w:noProof/>
      </w:rPr>
      <w:drawing>
        <wp:inline distT="0" distB="0" distL="0" distR="0" wp14:anchorId="18F12EC8" wp14:editId="779C71B7">
          <wp:extent cx="1941683" cy="583143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683" cy="583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 w:rsidR="00B01067">
      <w:rPr>
        <w:sz w:val="22"/>
        <w:szCs w:val="22"/>
      </w:rPr>
      <w:fldChar w:fldCharType="separate"/>
    </w:r>
    <w:r w:rsidR="00B01067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14:paraId="01BA6638" w14:textId="77777777" w:rsidR="00321A40" w:rsidRDefault="00321A40"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40"/>
    <w:rsid w:val="00321A40"/>
    <w:rsid w:val="00527653"/>
    <w:rsid w:val="00B0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EAFC"/>
  <w15:docId w15:val="{4E18CFAC-0999-4A1A-99F4-96005D6D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A2A2A"/>
        <w:sz w:val="28"/>
        <w:szCs w:val="28"/>
        <w:lang w:val="fi-FI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spacing w:after="360" w:line="240" w:lineRule="auto"/>
      <w:outlineLvl w:val="0"/>
    </w:pPr>
    <w:rPr>
      <w:rFonts w:ascii="Arial Black" w:eastAsia="Arial Black" w:hAnsi="Arial Black" w:cs="Arial Black"/>
      <w:b/>
      <w:color w:val="0A245C"/>
      <w:sz w:val="72"/>
      <w:szCs w:val="72"/>
    </w:rPr>
  </w:style>
  <w:style w:type="paragraph" w:styleId="Otsikko2">
    <w:name w:val="heading 2"/>
    <w:basedOn w:val="Normaali"/>
    <w:next w:val="Normaali"/>
    <w:uiPriority w:val="9"/>
    <w:unhideWhenUsed/>
    <w:qFormat/>
    <w:pPr>
      <w:keepNext/>
      <w:keepLines/>
      <w:pBdr>
        <w:top w:val="single" w:sz="48" w:space="18" w:color="0A245C"/>
      </w:pBdr>
      <w:spacing w:after="320" w:line="240" w:lineRule="auto"/>
      <w:outlineLvl w:val="1"/>
    </w:pPr>
    <w:rPr>
      <w:rFonts w:ascii="Arial Black" w:eastAsia="Arial Black" w:hAnsi="Arial Black" w:cs="Arial Black"/>
      <w:b/>
      <w:color w:val="0A245C"/>
      <w:sz w:val="44"/>
      <w:szCs w:val="44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after="320" w:line="240" w:lineRule="auto"/>
      <w:outlineLvl w:val="2"/>
    </w:pPr>
    <w:rPr>
      <w:rFonts w:ascii="Tahoma" w:eastAsia="Tahoma" w:hAnsi="Tahoma" w:cs="Tahoma"/>
      <w:b/>
      <w:sz w:val="36"/>
      <w:szCs w:val="36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after="320" w:line="240" w:lineRule="auto"/>
      <w:outlineLvl w:val="3"/>
    </w:pPr>
    <w:rPr>
      <w:rFonts w:ascii="Tahoma" w:eastAsia="Tahoma" w:hAnsi="Tahoma" w:cs="Tahoma"/>
      <w:b/>
      <w:i/>
      <w:sz w:val="36"/>
      <w:szCs w:val="36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after="320" w:line="240" w:lineRule="auto"/>
      <w:outlineLvl w:val="4"/>
    </w:pPr>
    <w:rPr>
      <w:rFonts w:ascii="Tahoma" w:eastAsia="Tahoma" w:hAnsi="Tahoma" w:cs="Tahoma"/>
      <w:b/>
      <w:color w:val="949494"/>
      <w:sz w:val="36"/>
      <w:szCs w:val="3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pBdr>
        <w:top w:val="single" w:sz="12" w:space="12" w:color="2A2A2A"/>
      </w:pBdr>
      <w:spacing w:after="320" w:line="240" w:lineRule="auto"/>
      <w:outlineLvl w:val="5"/>
    </w:pPr>
    <w:rPr>
      <w:rFonts w:ascii="Tahoma" w:eastAsia="Tahoma" w:hAnsi="Tahoma" w:cs="Tahoma"/>
      <w:b/>
      <w:color w:val="E09B3B"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spacing w:after="480" w:line="240" w:lineRule="auto"/>
    </w:pPr>
    <w:rPr>
      <w:rFonts w:ascii="Tahoma" w:eastAsia="Tahoma" w:hAnsi="Tahoma" w:cs="Tahoma"/>
      <w:b/>
      <w:sz w:val="140"/>
      <w:szCs w:val="140"/>
    </w:rPr>
  </w:style>
  <w:style w:type="paragraph" w:styleId="Alaotsikko">
    <w:name w:val="Subtitle"/>
    <w:basedOn w:val="Normaali"/>
    <w:next w:val="Normaali"/>
    <w:uiPriority w:val="11"/>
    <w:qFormat/>
    <w:pPr>
      <w:spacing w:after="1200" w:line="240" w:lineRule="auto"/>
    </w:pPr>
    <w:rPr>
      <w:b/>
      <w:color w:val="E09B3B"/>
      <w:sz w:val="56"/>
      <w:szCs w:val="56"/>
    </w:rPr>
  </w:style>
  <w:style w:type="table" w:customStyle="1" w:styleId="a">
    <w:basedOn w:val="Normaalitaulukko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E71B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71B43"/>
  </w:style>
  <w:style w:type="table" w:customStyle="1" w:styleId="a0">
    <w:basedOn w:val="Normaalitaulukko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QuZFdVSjdGG71X+Vtala8wPWnQ==">AMUW2mXxJ83oOuqYMKWTWujJamevc5ZTJhtxrLckg1Vvls6JM8YNij20MHNLQmu+MmBI7d9xQKFpGtlofvHMaGp2gHWvmCMyneL/9S+meG4pjKO7MXmzwJXfqiZA4OZ26ST8c6DcjPhH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Kalajoki</cp:lastModifiedBy>
  <cp:revision>2</cp:revision>
  <dcterms:created xsi:type="dcterms:W3CDTF">2021-03-23T08:00:00Z</dcterms:created>
  <dcterms:modified xsi:type="dcterms:W3CDTF">2021-03-23T08:00:00Z</dcterms:modified>
</cp:coreProperties>
</file>